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关于</w:t>
      </w:r>
      <w:r>
        <w:rPr>
          <w:rFonts w:hint="eastAsia"/>
          <w:sz w:val="32"/>
          <w:szCs w:val="32"/>
        </w:rPr>
        <w:t>浙江省教师教育规划课题</w:t>
      </w:r>
      <w:r>
        <w:rPr>
          <w:rFonts w:hint="eastAsia"/>
          <w:sz w:val="32"/>
          <w:szCs w:val="32"/>
          <w:lang w:val="en-US" w:eastAsia="zh-CN"/>
        </w:rPr>
        <w:t>研究推进会的通知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</w:rPr>
        <w:t>为切实推进省教师教育规划</w:t>
      </w:r>
      <w:r>
        <w:rPr>
          <w:rFonts w:hint="eastAsia"/>
          <w:sz w:val="28"/>
          <w:szCs w:val="28"/>
        </w:rPr>
        <w:t>课题研究的深入实施，发挥课题研究的引领作用，提升课题研究的实效性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注重课题对实际工作的促进作用，特举办本次课题推进会。现将具体事项通知如下。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一、活动时间：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周四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下午1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：3</w:t>
      </w:r>
      <w:r>
        <w:rPr>
          <w:sz w:val="28"/>
          <w:szCs w:val="28"/>
        </w:rPr>
        <w:t>0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二、活动地点：行政楼</w:t>
      </w:r>
      <w:r>
        <w:rPr>
          <w:rFonts w:hint="eastAsia"/>
          <w:sz w:val="28"/>
          <w:szCs w:val="28"/>
          <w:lang w:val="en-US" w:eastAsia="zh-CN"/>
        </w:rPr>
        <w:t>四</w:t>
      </w:r>
      <w:r>
        <w:rPr>
          <w:rFonts w:hint="eastAsia"/>
          <w:sz w:val="28"/>
          <w:szCs w:val="28"/>
        </w:rPr>
        <w:t>楼会议室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三、参加人员：</w:t>
      </w:r>
      <w:r>
        <w:rPr>
          <w:rFonts w:hint="eastAsia"/>
          <w:sz w:val="28"/>
          <w:szCs w:val="28"/>
          <w:lang w:val="en-US" w:eastAsia="zh-CN"/>
        </w:rPr>
        <w:t>周建峰、刘东升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val="en-US" w:eastAsia="zh-CN"/>
        </w:rPr>
        <w:t>谢仙丹、</w:t>
      </w:r>
      <w:r>
        <w:rPr>
          <w:rFonts w:hint="eastAsia"/>
          <w:sz w:val="28"/>
          <w:szCs w:val="28"/>
        </w:rPr>
        <w:t>汤树枫、</w:t>
      </w:r>
      <w:r>
        <w:rPr>
          <w:rFonts w:hint="eastAsia"/>
          <w:sz w:val="28"/>
          <w:szCs w:val="28"/>
          <w:lang w:val="en-US" w:eastAsia="zh-CN"/>
        </w:rPr>
        <w:t>金雀屏、叶秋鸳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四</w:t>
      </w:r>
      <w:r>
        <w:rPr>
          <w:rFonts w:hint="eastAsia"/>
          <w:sz w:val="28"/>
          <w:szCs w:val="28"/>
        </w:rPr>
        <w:t>、活动议程：</w:t>
      </w:r>
    </w:p>
    <w:p>
      <w:pPr>
        <w:ind w:firstLine="563"/>
        <w:rPr>
          <w:rFonts w:hint="eastAsia"/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汤树枫</w:t>
      </w:r>
      <w:r>
        <w:rPr>
          <w:rFonts w:hint="eastAsia"/>
          <w:sz w:val="28"/>
          <w:szCs w:val="28"/>
          <w:lang w:val="en-US" w:eastAsia="zh-CN"/>
        </w:rPr>
        <w:t>主任介绍课题研究内容</w:t>
      </w:r>
      <w:r>
        <w:rPr>
          <w:rFonts w:hint="eastAsia"/>
          <w:sz w:val="28"/>
          <w:szCs w:val="28"/>
        </w:rPr>
        <w:t>；</w:t>
      </w:r>
    </w:p>
    <w:p>
      <w:pPr>
        <w:ind w:firstLine="563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 谢仙丹主任介绍研究中存在困难与问题；</w:t>
      </w:r>
    </w:p>
    <w:p>
      <w:pPr>
        <w:numPr>
          <w:ilvl w:val="0"/>
          <w:numId w:val="1"/>
        </w:num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金雀屏、叶秋鸳汇报学科组校本研修进展情况</w:t>
      </w:r>
      <w:r>
        <w:rPr>
          <w:rFonts w:hint="eastAsia"/>
          <w:sz w:val="28"/>
          <w:szCs w:val="28"/>
        </w:rPr>
        <w:t>；</w:t>
      </w:r>
    </w:p>
    <w:p>
      <w:pPr>
        <w:numPr>
          <w:ilvl w:val="0"/>
          <w:numId w:val="1"/>
        </w:numPr>
        <w:ind w:left="0" w:leftChars="0"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讨论问卷调查内容指标的设置；</w:t>
      </w:r>
    </w:p>
    <w:p>
      <w:pPr>
        <w:numPr>
          <w:ilvl w:val="0"/>
          <w:numId w:val="1"/>
        </w:numPr>
        <w:ind w:left="0" w:leftChars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刘校统筹课题下一步推进安排；</w:t>
      </w:r>
    </w:p>
    <w:p>
      <w:pPr>
        <w:numPr>
          <w:ilvl w:val="0"/>
          <w:numId w:val="1"/>
        </w:numPr>
        <w:ind w:left="0" w:leftChars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周校作指导</w:t>
      </w:r>
      <w:r>
        <w:rPr>
          <w:rFonts w:hint="eastAsia"/>
          <w:sz w:val="28"/>
          <w:szCs w:val="28"/>
        </w:rPr>
        <w:t>。</w:t>
      </w:r>
    </w:p>
    <w:p>
      <w:pPr>
        <w:rPr>
          <w:rFonts w:hint="default" w:eastAsiaTheme="minorEastAsia"/>
          <w:szCs w:val="21"/>
          <w:lang w:val="en-US" w:eastAsia="zh-CN"/>
        </w:rPr>
      </w:pPr>
      <w:r>
        <w:rPr>
          <w:rFonts w:hint="eastAsia"/>
          <w:szCs w:val="21"/>
        </w:rPr>
        <w:t>附件：</w:t>
      </w:r>
      <w:r>
        <w:rPr>
          <w:rFonts w:hint="eastAsia"/>
          <w:szCs w:val="21"/>
          <w:lang w:val="en-US" w:eastAsia="zh-CN"/>
        </w:rPr>
        <w:t>课题组成员分工</w:t>
      </w:r>
    </w:p>
    <w:tbl>
      <w:tblPr>
        <w:tblStyle w:val="2"/>
        <w:tblpPr w:leftFromText="180" w:rightFromText="180" w:vertAnchor="text" w:horzAnchor="page" w:tblpX="1884" w:tblpY="376"/>
        <w:tblOverlap w:val="never"/>
        <w:tblW w:w="76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082"/>
        <w:gridCol w:w="2150"/>
        <w:gridCol w:w="1559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课题内分工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周建峰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1974.10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统筹实践研究工作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浙师大附中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480" w:firstLineChars="200"/>
              <w:jc w:val="both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汤树枫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1978.09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整合理论研究、撰写主报告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浙师大附中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教师发展中心主任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谢仙丹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1984.11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参与理论研究、撰写部分报告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浙师大附中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党政办</w:t>
            </w:r>
            <w:r>
              <w:rPr>
                <w:rFonts w:hint="eastAsia"/>
                <w:sz w:val="24"/>
              </w:rPr>
              <w:t>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金雀屏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1983.03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参与实践研究、收集资料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浙师大附中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教师发展中心</w:t>
            </w:r>
            <w:r>
              <w:rPr>
                <w:rFonts w:hint="eastAsia"/>
                <w:sz w:val="24"/>
                <w:lang w:val="en-US" w:eastAsia="zh-CN"/>
              </w:rPr>
              <w:t>副</w:t>
            </w:r>
            <w:r>
              <w:rPr>
                <w:rFonts w:hint="eastAsia"/>
                <w:sz w:val="24"/>
              </w:rPr>
              <w:t>主任</w:t>
            </w:r>
            <w:r>
              <w:rPr>
                <w:rFonts w:hint="eastAsia"/>
                <w:sz w:val="24"/>
                <w:lang w:eastAsia="zh-CN"/>
              </w:rPr>
              <w:t>、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英语学科主任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叶秋鸳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1978.08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参与实践研究、收集资料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浙师大附中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历史学科主任</w:t>
            </w:r>
          </w:p>
        </w:tc>
      </w:tr>
    </w:tbl>
    <w:p>
      <w:pPr>
        <w:rPr>
          <w:rFonts w:hint="eastAsia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4A1F03"/>
    <w:multiLevelType w:val="singleLevel"/>
    <w:tmpl w:val="F54A1F03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zNjVlZGU3ZjFjOGQyYjNmNGFhNGZmN2JlNGY1YTMifQ=="/>
  </w:docVars>
  <w:rsids>
    <w:rsidRoot w:val="000F26D8"/>
    <w:rsid w:val="000F26D8"/>
    <w:rsid w:val="00193CC4"/>
    <w:rsid w:val="00B93F2F"/>
    <w:rsid w:val="00B96991"/>
    <w:rsid w:val="00D51C11"/>
    <w:rsid w:val="00D73C4E"/>
    <w:rsid w:val="16005D69"/>
    <w:rsid w:val="18910936"/>
    <w:rsid w:val="1977083D"/>
    <w:rsid w:val="1E6874C4"/>
    <w:rsid w:val="21A02F93"/>
    <w:rsid w:val="2BB60EE7"/>
    <w:rsid w:val="3C555670"/>
    <w:rsid w:val="424D20AC"/>
    <w:rsid w:val="44C61D43"/>
    <w:rsid w:val="47147377"/>
    <w:rsid w:val="4F7E5458"/>
    <w:rsid w:val="57BC687D"/>
    <w:rsid w:val="60365B77"/>
    <w:rsid w:val="65C83121"/>
    <w:rsid w:val="773163E4"/>
    <w:rsid w:val="7D5D253D"/>
    <w:rsid w:val="7F25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349</Words>
  <Characters>383</Characters>
  <Lines>4</Lines>
  <Paragraphs>1</Paragraphs>
  <TotalTime>5</TotalTime>
  <ScaleCrop>false</ScaleCrop>
  <LinksUpToDate>false</LinksUpToDate>
  <CharactersWithSpaces>385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2022-05-12T00:42:00Z</dcterms:created>
  <dc:creator>wutai436</dc:creator>
  <cp:lastModifiedBy>金雀屏</cp:lastModifiedBy>
  <dcterms:modified xsi:type="dcterms:W3CDTF">2023-04-03T09:23:48Z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C8ABA34F969E4ECCB5D25326CC0E6686</vt:lpwstr>
  </property>
</Properties>
</file>